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ED" w:rsidRDefault="00C35EED" w:rsidP="00C35EED">
      <w:pPr>
        <w:spacing w:line="590" w:lineRule="exact"/>
        <w:rPr>
          <w:rFonts w:eastAsia="黑体"/>
          <w:sz w:val="32"/>
          <w:szCs w:val="32"/>
        </w:rPr>
      </w:pPr>
      <w:bookmarkStart w:id="0" w:name="_GoBack"/>
      <w:bookmarkEnd w:id="0"/>
    </w:p>
    <w:p w:rsidR="00C35EED" w:rsidRDefault="00C35EED" w:rsidP="00C35EED">
      <w:pPr>
        <w:widowControl/>
        <w:spacing w:line="590" w:lineRule="exact"/>
        <w:jc w:val="center"/>
        <w:rPr>
          <w:rFonts w:eastAsia="方正仿宋_GBK"/>
          <w:b/>
          <w:bCs/>
          <w:sz w:val="32"/>
          <w:szCs w:val="32"/>
        </w:rPr>
      </w:pPr>
    </w:p>
    <w:p w:rsidR="00BA525A" w:rsidRDefault="00BA525A" w:rsidP="00C35EED">
      <w:pPr>
        <w:widowControl/>
        <w:spacing w:line="590" w:lineRule="exact"/>
        <w:jc w:val="center"/>
        <w:rPr>
          <w:rFonts w:eastAsia="方正小标宋_GBK"/>
          <w:sz w:val="44"/>
          <w:szCs w:val="44"/>
        </w:rPr>
      </w:pPr>
      <w:r w:rsidRPr="00BA525A">
        <w:rPr>
          <w:rFonts w:eastAsia="方正小标宋_GBK" w:hint="eastAsia"/>
          <w:sz w:val="44"/>
          <w:szCs w:val="44"/>
        </w:rPr>
        <w:t>《习近平谈治国理政》（第三卷）</w:t>
      </w:r>
    </w:p>
    <w:p w:rsidR="00C35EED" w:rsidRDefault="00BA525A" w:rsidP="00C35EED">
      <w:pPr>
        <w:widowControl/>
        <w:spacing w:line="590" w:lineRule="exact"/>
        <w:jc w:val="center"/>
        <w:rPr>
          <w:rFonts w:eastAsia="方正小标宋_GBK"/>
          <w:kern w:val="0"/>
          <w:sz w:val="44"/>
          <w:szCs w:val="44"/>
        </w:rPr>
      </w:pPr>
      <w:r w:rsidRPr="00BA525A">
        <w:rPr>
          <w:rFonts w:eastAsia="方正小标宋_GBK" w:hint="eastAsia"/>
          <w:sz w:val="44"/>
          <w:szCs w:val="44"/>
        </w:rPr>
        <w:t>专项研究</w:t>
      </w:r>
      <w:r w:rsidR="00C35EED">
        <w:rPr>
          <w:rFonts w:eastAsia="方正小标宋_GBK" w:cs="方正小标宋_GBK" w:hint="eastAsia"/>
          <w:sz w:val="44"/>
          <w:szCs w:val="44"/>
        </w:rPr>
        <w:t>参考课题</w:t>
      </w:r>
    </w:p>
    <w:p w:rsidR="00C35EED" w:rsidRDefault="00BA525A" w:rsidP="00C35EED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、</w:t>
      </w:r>
      <w:r w:rsidRPr="00BA525A">
        <w:rPr>
          <w:rFonts w:eastAsia="方正仿宋_GBK" w:cs="方正仿宋_GBK" w:hint="eastAsia"/>
          <w:sz w:val="32"/>
          <w:szCs w:val="32"/>
        </w:rPr>
        <w:t>《习近平谈治国理政》（第三卷）</w:t>
      </w:r>
      <w:r w:rsidR="0091370B">
        <w:rPr>
          <w:rFonts w:eastAsia="方正仿宋_GBK" w:cs="方正仿宋_GBK" w:hint="eastAsia"/>
          <w:sz w:val="32"/>
          <w:szCs w:val="32"/>
        </w:rPr>
        <w:t>理论创新</w:t>
      </w:r>
      <w:r>
        <w:rPr>
          <w:rFonts w:eastAsia="方正仿宋_GBK" w:cs="方正仿宋_GBK" w:hint="eastAsia"/>
          <w:sz w:val="32"/>
          <w:szCs w:val="32"/>
        </w:rPr>
        <w:t>研究</w:t>
      </w:r>
    </w:p>
    <w:p w:rsidR="00BA525A" w:rsidRDefault="00BA525A" w:rsidP="00C35EED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、</w:t>
      </w:r>
      <w:r w:rsidRPr="00BA525A">
        <w:rPr>
          <w:rFonts w:eastAsia="方正仿宋_GBK" w:cs="方正仿宋_GBK" w:hint="eastAsia"/>
          <w:sz w:val="32"/>
          <w:szCs w:val="32"/>
        </w:rPr>
        <w:t>《习近平谈治国理政》（第三卷）</w:t>
      </w:r>
      <w:r w:rsidR="000F7432" w:rsidRPr="00BA525A">
        <w:rPr>
          <w:rFonts w:eastAsia="方正仿宋_GBK" w:cs="方正仿宋_GBK" w:hint="eastAsia"/>
          <w:sz w:val="32"/>
          <w:szCs w:val="32"/>
        </w:rPr>
        <w:t>精髓</w:t>
      </w:r>
      <w:r>
        <w:rPr>
          <w:rFonts w:eastAsia="方正仿宋_GBK" w:cs="方正仿宋_GBK" w:hint="eastAsia"/>
          <w:sz w:val="32"/>
          <w:szCs w:val="32"/>
        </w:rPr>
        <w:t>要义研究</w:t>
      </w:r>
    </w:p>
    <w:p w:rsidR="00BA525A" w:rsidRDefault="00BA525A" w:rsidP="00C35EED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、</w:t>
      </w:r>
      <w:r w:rsidRPr="00BA525A">
        <w:rPr>
          <w:rFonts w:eastAsia="方正仿宋_GBK" w:cs="方正仿宋_GBK" w:hint="eastAsia"/>
          <w:sz w:val="32"/>
          <w:szCs w:val="32"/>
        </w:rPr>
        <w:t>贯穿《习近平谈治国理政》（第三卷）的马克思主义思想方法和工作方法</w:t>
      </w:r>
      <w:r>
        <w:rPr>
          <w:rFonts w:eastAsia="方正仿宋_GBK" w:cs="方正仿宋_GBK" w:hint="eastAsia"/>
          <w:sz w:val="32"/>
          <w:szCs w:val="32"/>
        </w:rPr>
        <w:t>研究。</w:t>
      </w:r>
    </w:p>
    <w:p w:rsidR="00BA525A" w:rsidRDefault="00BA525A" w:rsidP="00C35EED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、</w:t>
      </w:r>
      <w:r w:rsidRPr="00BA525A">
        <w:rPr>
          <w:rFonts w:eastAsia="方正仿宋_GBK" w:cs="方正仿宋_GBK" w:hint="eastAsia"/>
          <w:sz w:val="32"/>
          <w:szCs w:val="32"/>
        </w:rPr>
        <w:t>社会革命与</w:t>
      </w:r>
      <w:r w:rsidR="000F7432">
        <w:rPr>
          <w:rFonts w:eastAsia="方正仿宋_GBK" w:cs="方正仿宋_GBK" w:hint="eastAsia"/>
          <w:sz w:val="32"/>
          <w:szCs w:val="32"/>
        </w:rPr>
        <w:t>党的</w:t>
      </w:r>
      <w:r w:rsidRPr="00BA525A">
        <w:rPr>
          <w:rFonts w:eastAsia="方正仿宋_GBK" w:cs="方正仿宋_GBK" w:hint="eastAsia"/>
          <w:sz w:val="32"/>
          <w:szCs w:val="32"/>
        </w:rPr>
        <w:t>自我革命研究</w:t>
      </w:r>
    </w:p>
    <w:p w:rsidR="000F7432" w:rsidRDefault="00BA525A" w:rsidP="00C35EED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、</w:t>
      </w:r>
      <w:r w:rsidR="0091370B">
        <w:rPr>
          <w:rFonts w:eastAsia="方正仿宋_GBK" w:cs="方正仿宋_GBK" w:hint="eastAsia"/>
          <w:sz w:val="32"/>
          <w:szCs w:val="32"/>
        </w:rPr>
        <w:t>世界百年未有之</w:t>
      </w:r>
      <w:r w:rsidRPr="00BA525A">
        <w:rPr>
          <w:rFonts w:eastAsia="方正仿宋_GBK" w:cs="方正仿宋_GBK" w:hint="eastAsia"/>
          <w:sz w:val="32"/>
          <w:szCs w:val="32"/>
        </w:rPr>
        <w:t>大</w:t>
      </w:r>
      <w:r w:rsidR="0091370B">
        <w:rPr>
          <w:rFonts w:eastAsia="方正仿宋_GBK" w:cs="方正仿宋_GBK" w:hint="eastAsia"/>
          <w:sz w:val="32"/>
          <w:szCs w:val="32"/>
        </w:rPr>
        <w:t>变</w:t>
      </w:r>
      <w:r w:rsidRPr="00BA525A">
        <w:rPr>
          <w:rFonts w:eastAsia="方正仿宋_GBK" w:cs="方正仿宋_GBK" w:hint="eastAsia"/>
          <w:sz w:val="32"/>
          <w:szCs w:val="32"/>
        </w:rPr>
        <w:t>局</w:t>
      </w:r>
      <w:r w:rsidR="00816EB8">
        <w:rPr>
          <w:rFonts w:eastAsia="方正仿宋_GBK" w:cs="方正仿宋_GBK" w:hint="eastAsia"/>
          <w:sz w:val="32"/>
          <w:szCs w:val="32"/>
        </w:rPr>
        <w:t>内涵</w:t>
      </w:r>
      <w:r w:rsidRPr="00BA525A">
        <w:rPr>
          <w:rFonts w:eastAsia="方正仿宋_GBK" w:cs="方正仿宋_GBK" w:hint="eastAsia"/>
          <w:sz w:val="32"/>
          <w:szCs w:val="32"/>
        </w:rPr>
        <w:t>研究</w:t>
      </w:r>
    </w:p>
    <w:p w:rsidR="000F7432" w:rsidRDefault="00BA525A" w:rsidP="00C35EED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、</w:t>
      </w:r>
      <w:r w:rsidRPr="00BA525A">
        <w:rPr>
          <w:rFonts w:eastAsia="方正仿宋_GBK" w:cs="方正仿宋_GBK" w:hint="eastAsia"/>
          <w:sz w:val="32"/>
          <w:szCs w:val="32"/>
        </w:rPr>
        <w:t>习近平人格力量研究</w:t>
      </w:r>
    </w:p>
    <w:p w:rsidR="000F7432" w:rsidRDefault="00BA525A" w:rsidP="00C35EED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7</w:t>
      </w:r>
      <w:r>
        <w:rPr>
          <w:rFonts w:eastAsia="方正仿宋_GBK" w:cs="方正仿宋_GBK" w:hint="eastAsia"/>
          <w:sz w:val="32"/>
          <w:szCs w:val="32"/>
        </w:rPr>
        <w:t>、</w:t>
      </w:r>
      <w:r w:rsidRPr="00BA525A">
        <w:rPr>
          <w:rFonts w:eastAsia="方正仿宋_GBK" w:cs="方正仿宋_GBK" w:hint="eastAsia"/>
          <w:sz w:val="32"/>
          <w:szCs w:val="32"/>
        </w:rPr>
        <w:t>习近平担当精神研究</w:t>
      </w:r>
    </w:p>
    <w:p w:rsidR="00BA525A" w:rsidRDefault="00BA525A" w:rsidP="00C35EED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8</w:t>
      </w:r>
      <w:r>
        <w:rPr>
          <w:rFonts w:eastAsia="方正仿宋_GBK" w:cs="方正仿宋_GBK" w:hint="eastAsia"/>
          <w:sz w:val="32"/>
          <w:szCs w:val="32"/>
        </w:rPr>
        <w:t>、</w:t>
      </w:r>
      <w:r w:rsidR="000F7432">
        <w:rPr>
          <w:rFonts w:eastAsia="方正仿宋_GBK" w:cs="方正仿宋_GBK" w:hint="eastAsia"/>
          <w:sz w:val="32"/>
          <w:szCs w:val="32"/>
        </w:rPr>
        <w:t>坚持以</w:t>
      </w:r>
      <w:r w:rsidRPr="00BA525A">
        <w:rPr>
          <w:rFonts w:eastAsia="方正仿宋_GBK" w:cs="方正仿宋_GBK" w:hint="eastAsia"/>
          <w:sz w:val="32"/>
          <w:szCs w:val="32"/>
        </w:rPr>
        <w:t>人民</w:t>
      </w:r>
      <w:r w:rsidR="000F7432">
        <w:rPr>
          <w:rFonts w:eastAsia="方正仿宋_GBK" w:cs="方正仿宋_GBK" w:hint="eastAsia"/>
          <w:sz w:val="32"/>
          <w:szCs w:val="32"/>
        </w:rPr>
        <w:t>为中心发展方略研究</w:t>
      </w:r>
    </w:p>
    <w:p w:rsidR="00BA525A" w:rsidRPr="000F7432" w:rsidRDefault="000F7432" w:rsidP="000F7432">
      <w:pPr>
        <w:pStyle w:val="a8"/>
        <w:numPr>
          <w:ilvl w:val="0"/>
          <w:numId w:val="2"/>
        </w:numPr>
        <w:spacing w:line="590" w:lineRule="exact"/>
        <w:ind w:firstLineChars="0"/>
        <w:rPr>
          <w:rFonts w:eastAsia="方正仿宋_GBK" w:cs="方正仿宋_GBK"/>
          <w:sz w:val="32"/>
          <w:szCs w:val="32"/>
        </w:rPr>
      </w:pPr>
      <w:r w:rsidRPr="000F7432">
        <w:rPr>
          <w:rFonts w:eastAsia="方正仿宋_GBK" w:cs="方正仿宋_GBK" w:hint="eastAsia"/>
          <w:sz w:val="32"/>
          <w:szCs w:val="32"/>
        </w:rPr>
        <w:t>中国仍然处于发展“战略机遇期”研究</w:t>
      </w:r>
    </w:p>
    <w:p w:rsidR="00C35EED" w:rsidRPr="000F7432" w:rsidRDefault="000F7432" w:rsidP="000F7432">
      <w:pPr>
        <w:pStyle w:val="a8"/>
        <w:numPr>
          <w:ilvl w:val="0"/>
          <w:numId w:val="2"/>
        </w:numPr>
        <w:tabs>
          <w:tab w:val="left" w:pos="454"/>
        </w:tabs>
        <w:spacing w:line="590" w:lineRule="exact"/>
        <w:ind w:firstLineChars="0"/>
        <w:rPr>
          <w:rFonts w:eastAsia="方正仿宋_GBK" w:cs="方正仿宋_GBK"/>
          <w:sz w:val="32"/>
          <w:szCs w:val="32"/>
        </w:rPr>
      </w:pPr>
      <w:r w:rsidRPr="000F7432">
        <w:rPr>
          <w:rFonts w:eastAsia="方正仿宋_GBK" w:cs="方正仿宋_GBK" w:hint="eastAsia"/>
          <w:sz w:val="32"/>
          <w:szCs w:val="32"/>
        </w:rPr>
        <w:t>习近平关于学习历史、党史、新中国史重要论述</w:t>
      </w:r>
    </w:p>
    <w:p w:rsidR="00C35EED" w:rsidRPr="000F7432" w:rsidRDefault="00C35EED" w:rsidP="000F7432">
      <w:pPr>
        <w:pStyle w:val="a8"/>
        <w:numPr>
          <w:ilvl w:val="0"/>
          <w:numId w:val="3"/>
        </w:numPr>
        <w:tabs>
          <w:tab w:val="left" w:pos="454"/>
        </w:tabs>
        <w:spacing w:line="590" w:lineRule="exact"/>
        <w:ind w:firstLineChars="0"/>
        <w:rPr>
          <w:rFonts w:eastAsia="方正仿宋_GBK" w:cs="方正仿宋_GBK"/>
          <w:sz w:val="32"/>
          <w:szCs w:val="32"/>
        </w:rPr>
      </w:pPr>
      <w:r w:rsidRPr="000F7432">
        <w:rPr>
          <w:rFonts w:eastAsia="方正仿宋_GBK" w:cs="方正仿宋_GBK" w:hint="eastAsia"/>
          <w:sz w:val="32"/>
          <w:szCs w:val="32"/>
        </w:rPr>
        <w:t>建立“不忘初心、牢记使命”主题教育长效机制研究</w:t>
      </w:r>
    </w:p>
    <w:p w:rsidR="00C35EED" w:rsidRPr="000F7432" w:rsidRDefault="00C35EED" w:rsidP="000F7432">
      <w:pPr>
        <w:pStyle w:val="a8"/>
        <w:numPr>
          <w:ilvl w:val="0"/>
          <w:numId w:val="3"/>
        </w:numPr>
        <w:tabs>
          <w:tab w:val="left" w:pos="454"/>
        </w:tabs>
        <w:spacing w:line="590" w:lineRule="exact"/>
        <w:ind w:firstLineChars="0"/>
        <w:rPr>
          <w:rFonts w:eastAsia="方正仿宋_GBK" w:cs="方正仿宋_GBK"/>
          <w:sz w:val="32"/>
          <w:szCs w:val="32"/>
        </w:rPr>
      </w:pPr>
      <w:r w:rsidRPr="000F7432">
        <w:rPr>
          <w:rFonts w:eastAsia="方正仿宋_GBK" w:cs="方正仿宋_GBK" w:hint="eastAsia"/>
          <w:sz w:val="32"/>
          <w:szCs w:val="32"/>
        </w:rPr>
        <w:t>建设具有强大凝聚力和</w:t>
      </w:r>
      <w:proofErr w:type="gramStart"/>
      <w:r w:rsidRPr="000F7432">
        <w:rPr>
          <w:rFonts w:eastAsia="方正仿宋_GBK" w:cs="方正仿宋_GBK" w:hint="eastAsia"/>
          <w:sz w:val="32"/>
          <w:szCs w:val="32"/>
        </w:rPr>
        <w:t>引领力</w:t>
      </w:r>
      <w:proofErr w:type="gramEnd"/>
      <w:r w:rsidRPr="000F7432">
        <w:rPr>
          <w:rFonts w:eastAsia="方正仿宋_GBK" w:cs="方正仿宋_GBK" w:hint="eastAsia"/>
          <w:sz w:val="32"/>
          <w:szCs w:val="32"/>
        </w:rPr>
        <w:t>社会主义意识形态研究</w:t>
      </w:r>
    </w:p>
    <w:p w:rsidR="00C35EED" w:rsidRPr="000F7432" w:rsidRDefault="00C35EED" w:rsidP="000F7432">
      <w:pPr>
        <w:pStyle w:val="a8"/>
        <w:numPr>
          <w:ilvl w:val="0"/>
          <w:numId w:val="3"/>
        </w:numPr>
        <w:tabs>
          <w:tab w:val="left" w:pos="454"/>
        </w:tabs>
        <w:spacing w:line="590" w:lineRule="exact"/>
        <w:ind w:firstLineChars="0"/>
        <w:rPr>
          <w:rFonts w:eastAsia="方正仿宋_GBK" w:cs="方正仿宋_GBK"/>
          <w:sz w:val="32"/>
          <w:szCs w:val="32"/>
        </w:rPr>
      </w:pPr>
      <w:r w:rsidRPr="000F7432">
        <w:rPr>
          <w:rFonts w:eastAsia="方正仿宋_GBK" w:cs="方正仿宋_GBK" w:hint="eastAsia"/>
          <w:sz w:val="32"/>
          <w:szCs w:val="32"/>
        </w:rPr>
        <w:t>新时代党的马克思主义大众化实践研究</w:t>
      </w:r>
    </w:p>
    <w:p w:rsidR="00C35EED" w:rsidRDefault="00C35EED" w:rsidP="000F7432">
      <w:pPr>
        <w:pStyle w:val="a8"/>
        <w:numPr>
          <w:ilvl w:val="0"/>
          <w:numId w:val="3"/>
        </w:numPr>
        <w:tabs>
          <w:tab w:val="left" w:pos="454"/>
        </w:tabs>
        <w:spacing w:line="590" w:lineRule="exact"/>
        <w:ind w:firstLineChars="0"/>
        <w:rPr>
          <w:rFonts w:eastAsia="方正仿宋_GBK" w:cs="方正仿宋_GBK"/>
          <w:sz w:val="32"/>
          <w:szCs w:val="32"/>
        </w:rPr>
      </w:pPr>
      <w:r w:rsidRPr="000F7432">
        <w:rPr>
          <w:rFonts w:eastAsia="方正仿宋_GBK" w:cs="方正仿宋_GBK" w:hint="eastAsia"/>
          <w:sz w:val="32"/>
          <w:szCs w:val="32"/>
        </w:rPr>
        <w:t>新时代</w:t>
      </w:r>
      <w:r w:rsidR="0091370B">
        <w:rPr>
          <w:rFonts w:eastAsia="方正仿宋_GBK" w:cs="方正仿宋_GBK" w:hint="eastAsia"/>
          <w:sz w:val="32"/>
          <w:szCs w:val="32"/>
        </w:rPr>
        <w:t>中国特色社会主义政治经济学</w:t>
      </w:r>
      <w:r w:rsidRPr="000F7432">
        <w:rPr>
          <w:rFonts w:eastAsia="方正仿宋_GBK" w:cs="方正仿宋_GBK" w:hint="eastAsia"/>
          <w:sz w:val="32"/>
          <w:szCs w:val="32"/>
        </w:rPr>
        <w:t>研究</w:t>
      </w:r>
    </w:p>
    <w:p w:rsidR="0091370B" w:rsidRDefault="0091370B" w:rsidP="000F7432">
      <w:pPr>
        <w:pStyle w:val="a8"/>
        <w:numPr>
          <w:ilvl w:val="0"/>
          <w:numId w:val="3"/>
        </w:numPr>
        <w:tabs>
          <w:tab w:val="left" w:pos="454"/>
        </w:tabs>
        <w:spacing w:line="590" w:lineRule="exact"/>
        <w:ind w:firstLineChars="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新时代中国特色社会主义制度优势研究</w:t>
      </w:r>
    </w:p>
    <w:p w:rsidR="0091370B" w:rsidRDefault="0091370B" w:rsidP="000F7432">
      <w:pPr>
        <w:pStyle w:val="a8"/>
        <w:numPr>
          <w:ilvl w:val="0"/>
          <w:numId w:val="3"/>
        </w:numPr>
        <w:tabs>
          <w:tab w:val="left" w:pos="454"/>
        </w:tabs>
        <w:spacing w:line="590" w:lineRule="exact"/>
        <w:ind w:firstLineChars="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习近平关于“增强忧患意识，防范化解风险挑战”</w:t>
      </w:r>
      <w:r w:rsidR="00C35B6D">
        <w:rPr>
          <w:rFonts w:eastAsia="方正仿宋_GBK" w:cs="方正仿宋_GBK" w:hint="eastAsia"/>
          <w:sz w:val="32"/>
          <w:szCs w:val="32"/>
        </w:rPr>
        <w:t>重要论述研究。</w:t>
      </w:r>
    </w:p>
    <w:p w:rsidR="00C35B6D" w:rsidRPr="000F7432" w:rsidRDefault="00C35B6D" w:rsidP="000F7432">
      <w:pPr>
        <w:pStyle w:val="a8"/>
        <w:numPr>
          <w:ilvl w:val="0"/>
          <w:numId w:val="3"/>
        </w:numPr>
        <w:tabs>
          <w:tab w:val="left" w:pos="454"/>
        </w:tabs>
        <w:spacing w:line="590" w:lineRule="exact"/>
        <w:ind w:firstLineChars="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lastRenderedPageBreak/>
        <w:t>新时代思想政治理论课立德树人研究。</w:t>
      </w:r>
    </w:p>
    <w:p w:rsidR="00BA525A" w:rsidRDefault="00BA525A" w:rsidP="00BA525A">
      <w:pPr>
        <w:tabs>
          <w:tab w:val="left" w:pos="454"/>
        </w:tabs>
        <w:spacing w:line="590" w:lineRule="exact"/>
        <w:ind w:left="640"/>
        <w:rPr>
          <w:rFonts w:eastAsia="方正仿宋_GBK" w:cs="方正仿宋_GBK"/>
          <w:sz w:val="32"/>
          <w:szCs w:val="32"/>
        </w:rPr>
      </w:pPr>
    </w:p>
    <w:p w:rsidR="000D6ACC" w:rsidRPr="00C35EED" w:rsidRDefault="00EB0162"/>
    <w:sectPr w:rsidR="000D6ACC" w:rsidRPr="00C35EED">
      <w:footerReference w:type="default" r:id="rId7"/>
      <w:pgSz w:w="11906" w:h="16838"/>
      <w:pgMar w:top="1814" w:right="1531" w:bottom="1985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162" w:rsidRDefault="00EB0162">
      <w:r>
        <w:separator/>
      </w:r>
    </w:p>
  </w:endnote>
  <w:endnote w:type="continuationSeparator" w:id="0">
    <w:p w:rsidR="00EB0162" w:rsidRDefault="00EB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18" w:rsidRDefault="00C35EED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cs="宋体"/>
        <w:sz w:val="28"/>
        <w:szCs w:val="28"/>
      </w:rPr>
      <w:t>—</w:t>
    </w:r>
    <w:r>
      <w:rPr>
        <w:rStyle w:val="a5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816EB8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</w:t>
    </w:r>
    <w:r>
      <w:rPr>
        <w:rStyle w:val="a5"/>
        <w:rFonts w:cs="宋体"/>
        <w:sz w:val="28"/>
        <w:szCs w:val="28"/>
      </w:rPr>
      <w:t>—</w:t>
    </w:r>
  </w:p>
  <w:p w:rsidR="00893318" w:rsidRDefault="00EB016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162" w:rsidRDefault="00EB0162">
      <w:r>
        <w:separator/>
      </w:r>
    </w:p>
  </w:footnote>
  <w:footnote w:type="continuationSeparator" w:id="0">
    <w:p w:rsidR="00EB0162" w:rsidRDefault="00EB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4C4223"/>
    <w:multiLevelType w:val="multilevel"/>
    <w:tmpl w:val="FA4C4223"/>
    <w:lvl w:ilvl="0">
      <w:start w:val="1"/>
      <w:numFmt w:val="decimal"/>
      <w:lvlText w:val="%1."/>
      <w:lvlJc w:val="left"/>
      <w:pPr>
        <w:tabs>
          <w:tab w:val="left" w:pos="454"/>
        </w:tabs>
        <w:ind w:left="454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1294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714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2134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554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974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3394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814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4234" w:hanging="420"/>
      </w:pPr>
      <w:rPr>
        <w:rFonts w:hint="default"/>
      </w:rPr>
    </w:lvl>
  </w:abstractNum>
  <w:abstractNum w:abstractNumId="1" w15:restartNumberingAfterBreak="0">
    <w:nsid w:val="2E483829"/>
    <w:multiLevelType w:val="hybridMultilevel"/>
    <w:tmpl w:val="2EBE8880"/>
    <w:lvl w:ilvl="0" w:tplc="E438DB36">
      <w:start w:val="9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31D63C6"/>
    <w:multiLevelType w:val="hybridMultilevel"/>
    <w:tmpl w:val="EFAC46E2"/>
    <w:lvl w:ilvl="0" w:tplc="40DC8998">
      <w:start w:val="1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ED"/>
    <w:rsid w:val="0006408C"/>
    <w:rsid w:val="000B3B06"/>
    <w:rsid w:val="000F7432"/>
    <w:rsid w:val="001E00DC"/>
    <w:rsid w:val="00337FD6"/>
    <w:rsid w:val="00816EB8"/>
    <w:rsid w:val="0091370B"/>
    <w:rsid w:val="00B9756E"/>
    <w:rsid w:val="00BA525A"/>
    <w:rsid w:val="00C226DE"/>
    <w:rsid w:val="00C25F49"/>
    <w:rsid w:val="00C274BD"/>
    <w:rsid w:val="00C35B6D"/>
    <w:rsid w:val="00C35EED"/>
    <w:rsid w:val="00EB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8B821"/>
  <w15:chartTrackingRefBased/>
  <w15:docId w15:val="{25BC14F7-983F-41F6-80CE-B2103362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EE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3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C35EE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qFormat/>
    <w:rsid w:val="00C35EED"/>
  </w:style>
  <w:style w:type="paragraph" w:styleId="a6">
    <w:name w:val="header"/>
    <w:basedOn w:val="a"/>
    <w:link w:val="a7"/>
    <w:uiPriority w:val="99"/>
    <w:unhideWhenUsed/>
    <w:rsid w:val="00BA5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A525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F7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</Words>
  <Characters>324</Characters>
  <Application>Microsoft Office Word</Application>
  <DocSecurity>0</DocSecurity>
  <Lines>2</Lines>
  <Paragraphs>1</Paragraphs>
  <ScaleCrop>false</ScaleCrop>
  <Company>Lenovo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jean</dc:creator>
  <cp:keywords/>
  <dc:description/>
  <cp:lastModifiedBy>邹冬梅</cp:lastModifiedBy>
  <cp:revision>6</cp:revision>
  <dcterms:created xsi:type="dcterms:W3CDTF">2020-09-04T03:06:00Z</dcterms:created>
  <dcterms:modified xsi:type="dcterms:W3CDTF">2020-09-10T08:17:00Z</dcterms:modified>
</cp:coreProperties>
</file>